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3FD73F" w14:textId="77777777" w:rsidR="00FE5CD7" w:rsidRPr="00186901" w:rsidRDefault="00FE5CD7" w:rsidP="00B66F84">
      <w:pPr>
        <w:jc w:val="center"/>
        <w:rPr>
          <w:b/>
        </w:rPr>
      </w:pPr>
      <w:r w:rsidRPr="00186901">
        <w:rPr>
          <w:b/>
        </w:rPr>
        <w:t>ЭКСПЛИКАЦИЯ</w:t>
      </w:r>
    </w:p>
    <w:p w14:paraId="1431455C" w14:textId="3F521964" w:rsidR="00FE5CD7" w:rsidRPr="00186901" w:rsidRDefault="00B66F84" w:rsidP="00FE5CD7">
      <w:pPr>
        <w:jc w:val="center"/>
        <w:rPr>
          <w:b/>
        </w:rPr>
      </w:pPr>
      <w:r w:rsidRPr="00186901">
        <w:rPr>
          <w:b/>
        </w:rPr>
        <w:t>к</w:t>
      </w:r>
      <w:r w:rsidR="00FE5CD7" w:rsidRPr="00186901">
        <w:rPr>
          <w:b/>
        </w:rPr>
        <w:t xml:space="preserve"> схеме размещения нестационарных торговых объектов </w:t>
      </w:r>
      <w:r w:rsidR="007F1DCE">
        <w:rPr>
          <w:b/>
        </w:rPr>
        <w:t>и нестационарных объектов для оказания услуг</w:t>
      </w:r>
    </w:p>
    <w:p w14:paraId="413E9A1C" w14:textId="09922D03" w:rsidR="00FE5CD7" w:rsidRPr="00186901" w:rsidRDefault="00FE5CD7" w:rsidP="00FE5CD7">
      <w:pPr>
        <w:jc w:val="center"/>
        <w:rPr>
          <w:b/>
        </w:rPr>
      </w:pPr>
      <w:r w:rsidRPr="00186901">
        <w:rPr>
          <w:b/>
        </w:rPr>
        <w:t>на территории городского округа Судак</w:t>
      </w:r>
      <w:r w:rsidR="006B5CF8" w:rsidRPr="00186901">
        <w:rPr>
          <w:b/>
        </w:rPr>
        <w:t xml:space="preserve"> Республики Крым</w:t>
      </w:r>
    </w:p>
    <w:p w14:paraId="19AB0D26" w14:textId="4C36753E" w:rsidR="00FE5CD7" w:rsidRDefault="00FE5CD7" w:rsidP="00FE5CD7">
      <w:pPr>
        <w:jc w:val="center"/>
        <w:rPr>
          <w:b/>
        </w:rPr>
      </w:pPr>
      <w:r w:rsidRPr="00186901">
        <w:rPr>
          <w:b/>
        </w:rPr>
        <w:t>Раздел</w:t>
      </w:r>
      <w:r w:rsidR="00B66F84" w:rsidRPr="00186901">
        <w:rPr>
          <w:b/>
        </w:rPr>
        <w:t xml:space="preserve"> </w:t>
      </w:r>
      <w:r w:rsidR="00983644" w:rsidRPr="00186901">
        <w:rPr>
          <w:b/>
        </w:rPr>
        <w:t>1</w:t>
      </w:r>
      <w:r w:rsidR="00023839" w:rsidRPr="00186901">
        <w:rPr>
          <w:b/>
        </w:rPr>
        <w:t>1</w:t>
      </w:r>
      <w:r w:rsidR="005655A6" w:rsidRPr="00186901">
        <w:rPr>
          <w:b/>
        </w:rPr>
        <w:t>.</w:t>
      </w:r>
      <w:r w:rsidR="00983644" w:rsidRPr="00186901">
        <w:rPr>
          <w:b/>
        </w:rPr>
        <w:t xml:space="preserve"> </w:t>
      </w:r>
      <w:r w:rsidR="006B5CF8" w:rsidRPr="00186901">
        <w:rPr>
          <w:b/>
        </w:rPr>
        <w:t>Территория</w:t>
      </w:r>
      <w:r w:rsidRPr="00186901">
        <w:rPr>
          <w:b/>
        </w:rPr>
        <w:t xml:space="preserve"> </w:t>
      </w:r>
      <w:r w:rsidR="00983644" w:rsidRPr="00186901">
        <w:rPr>
          <w:b/>
        </w:rPr>
        <w:t xml:space="preserve">с. </w:t>
      </w:r>
      <w:proofErr w:type="spellStart"/>
      <w:r w:rsidR="00E910B6" w:rsidRPr="00186901">
        <w:rPr>
          <w:b/>
        </w:rPr>
        <w:t>Громовка</w:t>
      </w:r>
      <w:proofErr w:type="spellEnd"/>
    </w:p>
    <w:p w14:paraId="603CB2EC" w14:textId="13A8FB0D" w:rsidR="002660CA" w:rsidRDefault="002660CA" w:rsidP="00FE5CD7">
      <w:pPr>
        <w:jc w:val="center"/>
        <w:rPr>
          <w:b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26"/>
        <w:gridCol w:w="775"/>
        <w:gridCol w:w="1163"/>
        <w:gridCol w:w="2180"/>
        <w:gridCol w:w="2127"/>
        <w:gridCol w:w="2628"/>
        <w:gridCol w:w="1457"/>
        <w:gridCol w:w="1546"/>
        <w:gridCol w:w="1544"/>
        <w:gridCol w:w="1668"/>
      </w:tblGrid>
      <w:tr w:rsidR="002660CA" w:rsidRPr="00DE1802" w14:paraId="1DE79C3E" w14:textId="77777777" w:rsidTr="00666807">
        <w:tc>
          <w:tcPr>
            <w:tcW w:w="526" w:type="dxa"/>
            <w:vAlign w:val="center"/>
          </w:tcPr>
          <w:p w14:paraId="1528D31F" w14:textId="77777777" w:rsidR="002660CA" w:rsidRPr="00DE1802" w:rsidRDefault="002660CA" w:rsidP="008151A0">
            <w:pPr>
              <w:jc w:val="center"/>
              <w:rPr>
                <w:b/>
                <w:sz w:val="20"/>
                <w:szCs w:val="20"/>
              </w:rPr>
            </w:pPr>
            <w:r w:rsidRPr="00DE1802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775" w:type="dxa"/>
            <w:vAlign w:val="center"/>
          </w:tcPr>
          <w:p w14:paraId="5A380069" w14:textId="77777777" w:rsidR="002660CA" w:rsidRPr="00DE1802" w:rsidRDefault="002660CA" w:rsidP="008151A0">
            <w:pPr>
              <w:jc w:val="center"/>
              <w:rPr>
                <w:b/>
                <w:sz w:val="20"/>
                <w:szCs w:val="20"/>
              </w:rPr>
            </w:pPr>
            <w:r w:rsidRPr="00DE1802">
              <w:rPr>
                <w:b/>
                <w:sz w:val="20"/>
                <w:szCs w:val="20"/>
              </w:rPr>
              <w:t>№ в Схеме</w:t>
            </w:r>
          </w:p>
        </w:tc>
        <w:tc>
          <w:tcPr>
            <w:tcW w:w="1163" w:type="dxa"/>
            <w:vAlign w:val="center"/>
          </w:tcPr>
          <w:p w14:paraId="3174A62B" w14:textId="77777777" w:rsidR="002660CA" w:rsidRPr="00DE1802" w:rsidRDefault="002660CA" w:rsidP="008151A0">
            <w:pPr>
              <w:jc w:val="center"/>
              <w:rPr>
                <w:b/>
                <w:sz w:val="20"/>
                <w:szCs w:val="20"/>
              </w:rPr>
            </w:pPr>
            <w:r w:rsidRPr="00DE1802">
              <w:rPr>
                <w:b/>
                <w:sz w:val="20"/>
                <w:szCs w:val="20"/>
              </w:rPr>
              <w:t>Тип НТО (НОУ)</w:t>
            </w:r>
          </w:p>
        </w:tc>
        <w:tc>
          <w:tcPr>
            <w:tcW w:w="2180" w:type="dxa"/>
            <w:vAlign w:val="center"/>
          </w:tcPr>
          <w:p w14:paraId="63179A48" w14:textId="77777777" w:rsidR="002660CA" w:rsidRPr="00DE1802" w:rsidRDefault="002660CA" w:rsidP="008151A0">
            <w:pPr>
              <w:jc w:val="center"/>
              <w:rPr>
                <w:b/>
                <w:sz w:val="20"/>
                <w:szCs w:val="20"/>
              </w:rPr>
            </w:pPr>
            <w:r w:rsidRPr="00DE1802">
              <w:rPr>
                <w:b/>
                <w:sz w:val="20"/>
                <w:szCs w:val="20"/>
              </w:rPr>
              <w:t>Месторасположение (адрес) НТО (НОУ)</w:t>
            </w:r>
          </w:p>
        </w:tc>
        <w:tc>
          <w:tcPr>
            <w:tcW w:w="2127" w:type="dxa"/>
            <w:vAlign w:val="center"/>
          </w:tcPr>
          <w:p w14:paraId="1B86B41E" w14:textId="77777777" w:rsidR="002660CA" w:rsidRPr="00DE1802" w:rsidRDefault="002660CA" w:rsidP="008151A0">
            <w:pPr>
              <w:jc w:val="center"/>
              <w:rPr>
                <w:b/>
                <w:sz w:val="20"/>
                <w:szCs w:val="20"/>
              </w:rPr>
            </w:pPr>
            <w:r w:rsidRPr="00DE1802">
              <w:rPr>
                <w:b/>
                <w:sz w:val="20"/>
                <w:szCs w:val="20"/>
              </w:rPr>
              <w:t>Вид собственности земельного участка</w:t>
            </w:r>
          </w:p>
        </w:tc>
        <w:tc>
          <w:tcPr>
            <w:tcW w:w="2628" w:type="dxa"/>
            <w:vAlign w:val="center"/>
          </w:tcPr>
          <w:p w14:paraId="19B8B552" w14:textId="77777777" w:rsidR="002660CA" w:rsidRPr="00DE1802" w:rsidRDefault="002660CA" w:rsidP="008151A0">
            <w:pPr>
              <w:jc w:val="center"/>
              <w:rPr>
                <w:b/>
                <w:sz w:val="20"/>
                <w:szCs w:val="20"/>
              </w:rPr>
            </w:pPr>
            <w:r w:rsidRPr="00DE1802">
              <w:rPr>
                <w:b/>
                <w:sz w:val="20"/>
                <w:szCs w:val="20"/>
              </w:rPr>
              <w:t>Вид реализуемых товаров (оказываемых услуг)</w:t>
            </w:r>
          </w:p>
        </w:tc>
        <w:tc>
          <w:tcPr>
            <w:tcW w:w="1457" w:type="dxa"/>
            <w:vAlign w:val="center"/>
          </w:tcPr>
          <w:p w14:paraId="5E10DD22" w14:textId="77777777" w:rsidR="002660CA" w:rsidRPr="00DE1802" w:rsidRDefault="002660CA" w:rsidP="008151A0">
            <w:pPr>
              <w:jc w:val="center"/>
              <w:rPr>
                <w:b/>
                <w:sz w:val="20"/>
                <w:szCs w:val="20"/>
              </w:rPr>
            </w:pPr>
            <w:r w:rsidRPr="00DE1802">
              <w:rPr>
                <w:b/>
                <w:sz w:val="20"/>
                <w:szCs w:val="20"/>
              </w:rPr>
              <w:t>Площадь для размещения НТО (НОУ)</w:t>
            </w:r>
          </w:p>
        </w:tc>
        <w:tc>
          <w:tcPr>
            <w:tcW w:w="1546" w:type="dxa"/>
            <w:vAlign w:val="center"/>
          </w:tcPr>
          <w:p w14:paraId="48005318" w14:textId="77777777" w:rsidR="002660CA" w:rsidRPr="00DE1802" w:rsidRDefault="002660CA" w:rsidP="008151A0">
            <w:pPr>
              <w:jc w:val="center"/>
              <w:rPr>
                <w:b/>
                <w:sz w:val="20"/>
                <w:szCs w:val="20"/>
              </w:rPr>
            </w:pPr>
            <w:r w:rsidRPr="00DE1802">
              <w:rPr>
                <w:b/>
                <w:sz w:val="20"/>
                <w:szCs w:val="20"/>
              </w:rPr>
              <w:t>Планируемый период размещения НТО (НОУ)</w:t>
            </w:r>
          </w:p>
        </w:tc>
        <w:tc>
          <w:tcPr>
            <w:tcW w:w="1544" w:type="dxa"/>
            <w:vAlign w:val="center"/>
          </w:tcPr>
          <w:p w14:paraId="4F808F38" w14:textId="77777777" w:rsidR="002660CA" w:rsidRPr="00DE1802" w:rsidRDefault="002660CA" w:rsidP="008151A0">
            <w:pPr>
              <w:jc w:val="center"/>
              <w:rPr>
                <w:b/>
                <w:sz w:val="20"/>
                <w:szCs w:val="20"/>
              </w:rPr>
            </w:pPr>
            <w:r w:rsidRPr="00DE1802">
              <w:rPr>
                <w:b/>
                <w:sz w:val="20"/>
                <w:szCs w:val="20"/>
              </w:rPr>
              <w:t>Планируемый срок размещения НТО (НОУ)</w:t>
            </w:r>
          </w:p>
        </w:tc>
        <w:tc>
          <w:tcPr>
            <w:tcW w:w="1668" w:type="dxa"/>
          </w:tcPr>
          <w:p w14:paraId="12032679" w14:textId="77777777" w:rsidR="002660CA" w:rsidRPr="00DE1802" w:rsidRDefault="002660CA" w:rsidP="008151A0">
            <w:pPr>
              <w:jc w:val="center"/>
              <w:rPr>
                <w:b/>
                <w:sz w:val="20"/>
                <w:szCs w:val="20"/>
              </w:rPr>
            </w:pPr>
            <w:r w:rsidRPr="00DE1802">
              <w:rPr>
                <w:b/>
                <w:sz w:val="20"/>
                <w:szCs w:val="20"/>
              </w:rPr>
              <w:t>Порядок предоставления места для размещения НТО (НОУ)</w:t>
            </w:r>
          </w:p>
        </w:tc>
      </w:tr>
      <w:tr w:rsidR="002660CA" w:rsidRPr="00DE1802" w14:paraId="322E4F38" w14:textId="77777777" w:rsidTr="00666807">
        <w:tc>
          <w:tcPr>
            <w:tcW w:w="526" w:type="dxa"/>
          </w:tcPr>
          <w:p w14:paraId="5961B769" w14:textId="77777777" w:rsidR="002660CA" w:rsidRPr="00DE1802" w:rsidRDefault="002660CA" w:rsidP="008151A0">
            <w:pPr>
              <w:jc w:val="center"/>
              <w:rPr>
                <w:bCs/>
                <w:sz w:val="20"/>
                <w:szCs w:val="20"/>
              </w:rPr>
            </w:pPr>
            <w:r w:rsidRPr="00DE180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75" w:type="dxa"/>
          </w:tcPr>
          <w:p w14:paraId="14C61C87" w14:textId="77777777" w:rsidR="002660CA" w:rsidRPr="00DE1802" w:rsidRDefault="002660CA" w:rsidP="008151A0">
            <w:pPr>
              <w:jc w:val="center"/>
              <w:rPr>
                <w:bCs/>
                <w:sz w:val="20"/>
                <w:szCs w:val="20"/>
              </w:rPr>
            </w:pPr>
            <w:r w:rsidRPr="00DE180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63" w:type="dxa"/>
          </w:tcPr>
          <w:p w14:paraId="0F41114E" w14:textId="77777777" w:rsidR="002660CA" w:rsidRPr="00DE1802" w:rsidRDefault="002660CA" w:rsidP="008151A0">
            <w:pPr>
              <w:jc w:val="center"/>
              <w:rPr>
                <w:b/>
                <w:sz w:val="20"/>
                <w:szCs w:val="20"/>
              </w:rPr>
            </w:pPr>
            <w:r w:rsidRPr="00DE1802">
              <w:rPr>
                <w:sz w:val="20"/>
                <w:szCs w:val="20"/>
              </w:rPr>
              <w:t>Павильон</w:t>
            </w:r>
          </w:p>
        </w:tc>
        <w:tc>
          <w:tcPr>
            <w:tcW w:w="2180" w:type="dxa"/>
          </w:tcPr>
          <w:p w14:paraId="0B9D73CB" w14:textId="77777777" w:rsidR="00666807" w:rsidRDefault="002660CA" w:rsidP="008151A0">
            <w:pPr>
              <w:jc w:val="center"/>
              <w:rPr>
                <w:bCs/>
                <w:sz w:val="20"/>
                <w:szCs w:val="20"/>
              </w:rPr>
            </w:pPr>
            <w:r w:rsidRPr="00DE1802">
              <w:rPr>
                <w:bCs/>
                <w:sz w:val="20"/>
                <w:szCs w:val="20"/>
              </w:rPr>
              <w:t xml:space="preserve">с. </w:t>
            </w:r>
            <w:proofErr w:type="spellStart"/>
            <w:r w:rsidRPr="00DE1802">
              <w:rPr>
                <w:bCs/>
                <w:sz w:val="20"/>
                <w:szCs w:val="20"/>
              </w:rPr>
              <w:t>Громовка</w:t>
            </w:r>
            <w:proofErr w:type="spellEnd"/>
            <w:r w:rsidRPr="00DE1802">
              <w:rPr>
                <w:bCs/>
                <w:sz w:val="20"/>
                <w:szCs w:val="20"/>
              </w:rPr>
              <w:t xml:space="preserve">, </w:t>
            </w:r>
          </w:p>
          <w:p w14:paraId="4E41A1E5" w14:textId="326FEDA4" w:rsidR="002660CA" w:rsidRPr="00DE1802" w:rsidRDefault="002660CA" w:rsidP="008151A0">
            <w:pPr>
              <w:jc w:val="center"/>
              <w:rPr>
                <w:bCs/>
                <w:sz w:val="20"/>
                <w:szCs w:val="20"/>
              </w:rPr>
            </w:pPr>
            <w:r w:rsidRPr="00DE1802">
              <w:rPr>
                <w:sz w:val="20"/>
                <w:szCs w:val="20"/>
              </w:rPr>
              <w:t>ул. Центральная</w:t>
            </w:r>
          </w:p>
        </w:tc>
        <w:tc>
          <w:tcPr>
            <w:tcW w:w="2127" w:type="dxa"/>
          </w:tcPr>
          <w:p w14:paraId="46ECAFBF" w14:textId="77777777" w:rsidR="002660CA" w:rsidRPr="00DE1802" w:rsidRDefault="002660CA" w:rsidP="008151A0">
            <w:pPr>
              <w:jc w:val="center"/>
              <w:rPr>
                <w:b/>
                <w:sz w:val="20"/>
                <w:szCs w:val="20"/>
              </w:rPr>
            </w:pPr>
            <w:r w:rsidRPr="00DE1802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628" w:type="dxa"/>
          </w:tcPr>
          <w:p w14:paraId="011F1F43" w14:textId="687DF393" w:rsidR="002660CA" w:rsidRPr="00DE1802" w:rsidRDefault="002660CA" w:rsidP="008151A0">
            <w:pPr>
              <w:jc w:val="center"/>
              <w:rPr>
                <w:b/>
                <w:sz w:val="20"/>
                <w:szCs w:val="20"/>
              </w:rPr>
            </w:pPr>
            <w:r w:rsidRPr="00DE1802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57" w:type="dxa"/>
          </w:tcPr>
          <w:p w14:paraId="21FEFDE5" w14:textId="77777777" w:rsidR="002660CA" w:rsidRPr="00DE1802" w:rsidRDefault="002660CA" w:rsidP="008151A0">
            <w:pPr>
              <w:jc w:val="center"/>
              <w:rPr>
                <w:b/>
                <w:sz w:val="20"/>
                <w:szCs w:val="20"/>
              </w:rPr>
            </w:pPr>
            <w:r w:rsidRPr="00DE1802">
              <w:rPr>
                <w:sz w:val="20"/>
                <w:szCs w:val="20"/>
              </w:rPr>
              <w:t>30 м</w:t>
            </w:r>
            <w:r w:rsidRPr="00DE1802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46" w:type="dxa"/>
          </w:tcPr>
          <w:p w14:paraId="4E5F08A4" w14:textId="77777777" w:rsidR="002660CA" w:rsidRPr="00DE1802" w:rsidRDefault="002660CA" w:rsidP="008151A0">
            <w:pPr>
              <w:jc w:val="center"/>
              <w:rPr>
                <w:sz w:val="20"/>
                <w:szCs w:val="20"/>
              </w:rPr>
            </w:pPr>
            <w:r w:rsidRPr="00DE1802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44" w:type="dxa"/>
          </w:tcPr>
          <w:p w14:paraId="2EDB67BD" w14:textId="77777777" w:rsidR="002660CA" w:rsidRPr="00DE1802" w:rsidRDefault="002660CA" w:rsidP="008151A0">
            <w:pPr>
              <w:jc w:val="center"/>
              <w:rPr>
                <w:sz w:val="20"/>
                <w:szCs w:val="20"/>
              </w:rPr>
            </w:pPr>
            <w:r w:rsidRPr="00DE1802">
              <w:rPr>
                <w:sz w:val="20"/>
                <w:szCs w:val="20"/>
              </w:rPr>
              <w:t>7 лет</w:t>
            </w:r>
          </w:p>
        </w:tc>
        <w:tc>
          <w:tcPr>
            <w:tcW w:w="1668" w:type="dxa"/>
          </w:tcPr>
          <w:p w14:paraId="3BF86F16" w14:textId="037BA026" w:rsidR="00637893" w:rsidRPr="001E542D" w:rsidRDefault="00BE7B8C" w:rsidP="006378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bookmarkStart w:id="0" w:name="_GoBack"/>
            <w:bookmarkEnd w:id="0"/>
            <w:r w:rsidR="00637893" w:rsidRPr="001E542D">
              <w:rPr>
                <w:sz w:val="20"/>
                <w:szCs w:val="20"/>
              </w:rPr>
              <w:t>укцион</w:t>
            </w:r>
          </w:p>
          <w:p w14:paraId="32278BE3" w14:textId="44CA741C" w:rsidR="002660CA" w:rsidRPr="00DE1802" w:rsidRDefault="00637893" w:rsidP="00637893">
            <w:pPr>
              <w:jc w:val="center"/>
              <w:rPr>
                <w:b/>
                <w:sz w:val="20"/>
                <w:szCs w:val="20"/>
              </w:rPr>
            </w:pPr>
            <w:r w:rsidRPr="001E542D">
              <w:rPr>
                <w:i/>
                <w:sz w:val="20"/>
                <w:szCs w:val="20"/>
              </w:rPr>
              <w:t>(для субъектов МСП)</w:t>
            </w:r>
            <w:r w:rsidR="002660CA" w:rsidRPr="00DE1802">
              <w:rPr>
                <w:sz w:val="20"/>
                <w:szCs w:val="20"/>
              </w:rPr>
              <w:t>н</w:t>
            </w:r>
          </w:p>
        </w:tc>
      </w:tr>
    </w:tbl>
    <w:p w14:paraId="1A05A566" w14:textId="77777777" w:rsidR="00186901" w:rsidRPr="00186901" w:rsidRDefault="00186901" w:rsidP="00186901"/>
    <w:sectPr w:rsidR="00186901" w:rsidRPr="00186901" w:rsidSect="00186901"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F892E9" w14:textId="77777777" w:rsidR="008D0A37" w:rsidRDefault="008D0A37" w:rsidP="008A19B6">
      <w:r>
        <w:separator/>
      </w:r>
    </w:p>
  </w:endnote>
  <w:endnote w:type="continuationSeparator" w:id="0">
    <w:p w14:paraId="6223A790" w14:textId="77777777" w:rsidR="008D0A37" w:rsidRDefault="008D0A37" w:rsidP="008A1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D600D9" w14:textId="77777777" w:rsidR="008D0A37" w:rsidRDefault="008D0A37" w:rsidP="008A19B6">
      <w:r>
        <w:separator/>
      </w:r>
    </w:p>
  </w:footnote>
  <w:footnote w:type="continuationSeparator" w:id="0">
    <w:p w14:paraId="579BE9AA" w14:textId="77777777" w:rsidR="008D0A37" w:rsidRDefault="008D0A37" w:rsidP="008A19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997"/>
    <w:rsid w:val="00000B0A"/>
    <w:rsid w:val="00023839"/>
    <w:rsid w:val="000364F2"/>
    <w:rsid w:val="00043B4E"/>
    <w:rsid w:val="00047EAD"/>
    <w:rsid w:val="00080122"/>
    <w:rsid w:val="00081A48"/>
    <w:rsid w:val="000835EF"/>
    <w:rsid w:val="000B15A9"/>
    <w:rsid w:val="000B1F2E"/>
    <w:rsid w:val="000B35FB"/>
    <w:rsid w:val="000C2022"/>
    <w:rsid w:val="000F29D2"/>
    <w:rsid w:val="00140A2E"/>
    <w:rsid w:val="00162430"/>
    <w:rsid w:val="001761B4"/>
    <w:rsid w:val="00182939"/>
    <w:rsid w:val="00186901"/>
    <w:rsid w:val="001C2745"/>
    <w:rsid w:val="001E6400"/>
    <w:rsid w:val="001F10D7"/>
    <w:rsid w:val="00200746"/>
    <w:rsid w:val="002040CF"/>
    <w:rsid w:val="002213FE"/>
    <w:rsid w:val="00251241"/>
    <w:rsid w:val="0025200C"/>
    <w:rsid w:val="002660CA"/>
    <w:rsid w:val="00270C6F"/>
    <w:rsid w:val="002A744C"/>
    <w:rsid w:val="002B18B4"/>
    <w:rsid w:val="002B4159"/>
    <w:rsid w:val="002E26A8"/>
    <w:rsid w:val="002E371A"/>
    <w:rsid w:val="00311E6C"/>
    <w:rsid w:val="00324757"/>
    <w:rsid w:val="00335D1C"/>
    <w:rsid w:val="00353D23"/>
    <w:rsid w:val="0037004E"/>
    <w:rsid w:val="00371648"/>
    <w:rsid w:val="00371763"/>
    <w:rsid w:val="00372097"/>
    <w:rsid w:val="00372CF5"/>
    <w:rsid w:val="00380FDC"/>
    <w:rsid w:val="00384E98"/>
    <w:rsid w:val="00385847"/>
    <w:rsid w:val="003923E0"/>
    <w:rsid w:val="003A0BAD"/>
    <w:rsid w:val="003A1642"/>
    <w:rsid w:val="003D2E87"/>
    <w:rsid w:val="00403715"/>
    <w:rsid w:val="00424831"/>
    <w:rsid w:val="0043195E"/>
    <w:rsid w:val="00432383"/>
    <w:rsid w:val="0045392B"/>
    <w:rsid w:val="004769FF"/>
    <w:rsid w:val="004807D2"/>
    <w:rsid w:val="00483621"/>
    <w:rsid w:val="00492FC4"/>
    <w:rsid w:val="004C651B"/>
    <w:rsid w:val="004E23CF"/>
    <w:rsid w:val="00531894"/>
    <w:rsid w:val="00542295"/>
    <w:rsid w:val="005655A6"/>
    <w:rsid w:val="0056679E"/>
    <w:rsid w:val="00567DCB"/>
    <w:rsid w:val="005A4E42"/>
    <w:rsid w:val="005A5B09"/>
    <w:rsid w:val="005C15D4"/>
    <w:rsid w:val="005C5D50"/>
    <w:rsid w:val="005E261E"/>
    <w:rsid w:val="005E5A30"/>
    <w:rsid w:val="0060160D"/>
    <w:rsid w:val="00623B1E"/>
    <w:rsid w:val="006261E5"/>
    <w:rsid w:val="00626E0E"/>
    <w:rsid w:val="00636D69"/>
    <w:rsid w:val="00637893"/>
    <w:rsid w:val="00666807"/>
    <w:rsid w:val="006A258B"/>
    <w:rsid w:val="006A3389"/>
    <w:rsid w:val="006B5CF8"/>
    <w:rsid w:val="006C6446"/>
    <w:rsid w:val="006D7D10"/>
    <w:rsid w:val="006F2576"/>
    <w:rsid w:val="006F51E6"/>
    <w:rsid w:val="006F666A"/>
    <w:rsid w:val="00714ADB"/>
    <w:rsid w:val="00716B01"/>
    <w:rsid w:val="007267B1"/>
    <w:rsid w:val="007325EB"/>
    <w:rsid w:val="0074151F"/>
    <w:rsid w:val="007871F0"/>
    <w:rsid w:val="00790811"/>
    <w:rsid w:val="007B15FA"/>
    <w:rsid w:val="007B39A6"/>
    <w:rsid w:val="007D6B71"/>
    <w:rsid w:val="007E650E"/>
    <w:rsid w:val="007F1DCE"/>
    <w:rsid w:val="00811578"/>
    <w:rsid w:val="0085378A"/>
    <w:rsid w:val="00870997"/>
    <w:rsid w:val="008A19B6"/>
    <w:rsid w:val="008B36B7"/>
    <w:rsid w:val="008D0A37"/>
    <w:rsid w:val="008F655F"/>
    <w:rsid w:val="00912B3F"/>
    <w:rsid w:val="009134AE"/>
    <w:rsid w:val="009173D6"/>
    <w:rsid w:val="00935B83"/>
    <w:rsid w:val="009442F8"/>
    <w:rsid w:val="00947C24"/>
    <w:rsid w:val="00953430"/>
    <w:rsid w:val="00960C4F"/>
    <w:rsid w:val="00964E98"/>
    <w:rsid w:val="0097651B"/>
    <w:rsid w:val="00983644"/>
    <w:rsid w:val="009842C4"/>
    <w:rsid w:val="00986B17"/>
    <w:rsid w:val="009873CA"/>
    <w:rsid w:val="00992D03"/>
    <w:rsid w:val="009B23AC"/>
    <w:rsid w:val="009B6D1E"/>
    <w:rsid w:val="009C32EB"/>
    <w:rsid w:val="009E10D8"/>
    <w:rsid w:val="009E24C0"/>
    <w:rsid w:val="00A01F4D"/>
    <w:rsid w:val="00A105A4"/>
    <w:rsid w:val="00A11906"/>
    <w:rsid w:val="00A12773"/>
    <w:rsid w:val="00A12B55"/>
    <w:rsid w:val="00A25EE0"/>
    <w:rsid w:val="00A27116"/>
    <w:rsid w:val="00A36E85"/>
    <w:rsid w:val="00A432CC"/>
    <w:rsid w:val="00A52AF6"/>
    <w:rsid w:val="00A55654"/>
    <w:rsid w:val="00A55822"/>
    <w:rsid w:val="00A900A8"/>
    <w:rsid w:val="00A93D51"/>
    <w:rsid w:val="00A97FF3"/>
    <w:rsid w:val="00AE5412"/>
    <w:rsid w:val="00B031C9"/>
    <w:rsid w:val="00B14644"/>
    <w:rsid w:val="00B15E62"/>
    <w:rsid w:val="00B32D26"/>
    <w:rsid w:val="00B34D56"/>
    <w:rsid w:val="00B5704C"/>
    <w:rsid w:val="00B66F84"/>
    <w:rsid w:val="00B86D67"/>
    <w:rsid w:val="00B9252C"/>
    <w:rsid w:val="00BA36E7"/>
    <w:rsid w:val="00BD7DFF"/>
    <w:rsid w:val="00BE6C5B"/>
    <w:rsid w:val="00BE7B8C"/>
    <w:rsid w:val="00C00963"/>
    <w:rsid w:val="00C058E0"/>
    <w:rsid w:val="00C159BA"/>
    <w:rsid w:val="00C21D2F"/>
    <w:rsid w:val="00C2347D"/>
    <w:rsid w:val="00C40DEB"/>
    <w:rsid w:val="00C468B7"/>
    <w:rsid w:val="00C53CF0"/>
    <w:rsid w:val="00C71CEA"/>
    <w:rsid w:val="00C72376"/>
    <w:rsid w:val="00C82A2F"/>
    <w:rsid w:val="00CA7A30"/>
    <w:rsid w:val="00CC7D46"/>
    <w:rsid w:val="00CE0FD5"/>
    <w:rsid w:val="00CF224A"/>
    <w:rsid w:val="00CF4A65"/>
    <w:rsid w:val="00D31884"/>
    <w:rsid w:val="00D5760F"/>
    <w:rsid w:val="00D93804"/>
    <w:rsid w:val="00DC2778"/>
    <w:rsid w:val="00DC4713"/>
    <w:rsid w:val="00DD4194"/>
    <w:rsid w:val="00DE1802"/>
    <w:rsid w:val="00DF36C1"/>
    <w:rsid w:val="00E32D16"/>
    <w:rsid w:val="00E33899"/>
    <w:rsid w:val="00E34C93"/>
    <w:rsid w:val="00E362AB"/>
    <w:rsid w:val="00E44351"/>
    <w:rsid w:val="00E647B2"/>
    <w:rsid w:val="00E759E3"/>
    <w:rsid w:val="00E910B6"/>
    <w:rsid w:val="00EA6C0D"/>
    <w:rsid w:val="00ED5F31"/>
    <w:rsid w:val="00EE3632"/>
    <w:rsid w:val="00EF1837"/>
    <w:rsid w:val="00F052CB"/>
    <w:rsid w:val="00F06DF4"/>
    <w:rsid w:val="00F079A9"/>
    <w:rsid w:val="00F13E49"/>
    <w:rsid w:val="00F24C7A"/>
    <w:rsid w:val="00F47F92"/>
    <w:rsid w:val="00F80ED3"/>
    <w:rsid w:val="00F824A3"/>
    <w:rsid w:val="00F82815"/>
    <w:rsid w:val="00F96768"/>
    <w:rsid w:val="00FD4B6E"/>
    <w:rsid w:val="00FE53E5"/>
    <w:rsid w:val="00FE5CD7"/>
    <w:rsid w:val="00FF3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081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9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19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19B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unhideWhenUsed/>
    <w:rsid w:val="008A19B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19B6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">
    <w:name w:val="Основной текст (2)_"/>
    <w:basedOn w:val="a0"/>
    <w:link w:val="20"/>
    <w:rsid w:val="0054229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Sylfaen18pt">
    <w:name w:val="Основной текст (2) + Sylfaen;18 pt"/>
    <w:basedOn w:val="2"/>
    <w:rsid w:val="00542295"/>
    <w:rPr>
      <w:rFonts w:ascii="Sylfaen" w:eastAsia="Sylfaen" w:hAnsi="Sylfaen" w:cs="Sylfaen"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character" w:customStyle="1" w:styleId="2Candara22pt0pt">
    <w:name w:val="Основной текст (2) + Candara;22 pt;Интервал 0 pt"/>
    <w:basedOn w:val="2"/>
    <w:rsid w:val="00542295"/>
    <w:rPr>
      <w:rFonts w:ascii="Candara" w:eastAsia="Candara" w:hAnsi="Candara" w:cs="Candara"/>
      <w:color w:val="000000"/>
      <w:spacing w:val="-10"/>
      <w:w w:val="100"/>
      <w:position w:val="0"/>
      <w:sz w:val="44"/>
      <w:szCs w:val="4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42295"/>
    <w:pPr>
      <w:widowControl w:val="0"/>
      <w:shd w:val="clear" w:color="auto" w:fill="FFFFFF"/>
      <w:suppressAutoHyphens w:val="0"/>
    </w:pPr>
    <w:rPr>
      <w:sz w:val="20"/>
      <w:szCs w:val="20"/>
      <w:lang w:eastAsia="en-US"/>
    </w:rPr>
  </w:style>
  <w:style w:type="character" w:customStyle="1" w:styleId="218pt">
    <w:name w:val="Основной текст (2) + 18 pt"/>
    <w:basedOn w:val="2"/>
    <w:rsid w:val="008537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02383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23839"/>
    <w:rPr>
      <w:rFonts w:ascii="Segoe UI" w:eastAsia="Times New Roman" w:hAnsi="Segoe UI" w:cs="Segoe UI"/>
      <w:sz w:val="18"/>
      <w:szCs w:val="18"/>
      <w:lang w:eastAsia="zh-CN"/>
    </w:rPr>
  </w:style>
  <w:style w:type="table" w:styleId="a9">
    <w:name w:val="Table Grid"/>
    <w:basedOn w:val="a1"/>
    <w:uiPriority w:val="59"/>
    <w:unhideWhenUsed/>
    <w:rsid w:val="00266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9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19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19B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unhideWhenUsed/>
    <w:rsid w:val="008A19B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19B6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">
    <w:name w:val="Основной текст (2)_"/>
    <w:basedOn w:val="a0"/>
    <w:link w:val="20"/>
    <w:rsid w:val="0054229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Sylfaen18pt">
    <w:name w:val="Основной текст (2) + Sylfaen;18 pt"/>
    <w:basedOn w:val="2"/>
    <w:rsid w:val="00542295"/>
    <w:rPr>
      <w:rFonts w:ascii="Sylfaen" w:eastAsia="Sylfaen" w:hAnsi="Sylfaen" w:cs="Sylfaen"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character" w:customStyle="1" w:styleId="2Candara22pt0pt">
    <w:name w:val="Основной текст (2) + Candara;22 pt;Интервал 0 pt"/>
    <w:basedOn w:val="2"/>
    <w:rsid w:val="00542295"/>
    <w:rPr>
      <w:rFonts w:ascii="Candara" w:eastAsia="Candara" w:hAnsi="Candara" w:cs="Candara"/>
      <w:color w:val="000000"/>
      <w:spacing w:val="-10"/>
      <w:w w:val="100"/>
      <w:position w:val="0"/>
      <w:sz w:val="44"/>
      <w:szCs w:val="4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42295"/>
    <w:pPr>
      <w:widowControl w:val="0"/>
      <w:shd w:val="clear" w:color="auto" w:fill="FFFFFF"/>
      <w:suppressAutoHyphens w:val="0"/>
    </w:pPr>
    <w:rPr>
      <w:sz w:val="20"/>
      <w:szCs w:val="20"/>
      <w:lang w:eastAsia="en-US"/>
    </w:rPr>
  </w:style>
  <w:style w:type="character" w:customStyle="1" w:styleId="218pt">
    <w:name w:val="Основной текст (2) + 18 pt"/>
    <w:basedOn w:val="2"/>
    <w:rsid w:val="008537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02383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23839"/>
    <w:rPr>
      <w:rFonts w:ascii="Segoe UI" w:eastAsia="Times New Roman" w:hAnsi="Segoe UI" w:cs="Segoe UI"/>
      <w:sz w:val="18"/>
      <w:szCs w:val="18"/>
      <w:lang w:eastAsia="zh-CN"/>
    </w:rPr>
  </w:style>
  <w:style w:type="table" w:styleId="a9">
    <w:name w:val="Table Grid"/>
    <w:basedOn w:val="a1"/>
    <w:uiPriority w:val="59"/>
    <w:unhideWhenUsed/>
    <w:rsid w:val="00266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ECEFA-B83A-4A99-B325-0BC74CF15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Паршин</dc:creator>
  <cp:lastModifiedBy>317</cp:lastModifiedBy>
  <cp:revision>15</cp:revision>
  <cp:lastPrinted>2023-12-06T06:04:00Z</cp:lastPrinted>
  <dcterms:created xsi:type="dcterms:W3CDTF">2021-08-05T13:32:00Z</dcterms:created>
  <dcterms:modified xsi:type="dcterms:W3CDTF">2024-05-14T14:33:00Z</dcterms:modified>
</cp:coreProperties>
</file>